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F7" w:rsidRDefault="007F31AD" w:rsidP="00B84D9A">
      <w:pPr>
        <w:spacing w:line="360" w:lineRule="exact"/>
        <w:jc w:val="center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电动牵引车</w:t>
      </w:r>
      <w:r w:rsidR="00095C3E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采购</w:t>
      </w:r>
      <w:r w:rsidR="005D27F7" w:rsidRPr="006B33F1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技术要求</w:t>
      </w:r>
    </w:p>
    <w:p w:rsidR="008B452D" w:rsidRDefault="008B452D" w:rsidP="008B452D">
      <w:pPr>
        <w:spacing w:line="360" w:lineRule="exact"/>
        <w:jc w:val="left"/>
        <w:rPr>
          <w:rFonts w:ascii="宋体" w:hAnsi="宋体"/>
          <w:sz w:val="24"/>
        </w:rPr>
      </w:pPr>
    </w:p>
    <w:p w:rsidR="008B452D" w:rsidRPr="008B452D" w:rsidRDefault="008B452D" w:rsidP="00095C3E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="宋体" w:hAnsi="宋体" w:hint="eastAsia"/>
          <w:sz w:val="24"/>
        </w:rPr>
        <w:t>浦林成山（山东）轮胎有限公司</w:t>
      </w:r>
      <w:r w:rsidR="00AD1A84">
        <w:rPr>
          <w:rFonts w:ascii="宋体" w:hAnsi="宋体" w:hint="eastAsia"/>
          <w:sz w:val="24"/>
        </w:rPr>
        <w:t>全钢硫化</w:t>
      </w:r>
      <w:r w:rsidRPr="008B452D">
        <w:rPr>
          <w:rFonts w:asciiTheme="minorEastAsia" w:eastAsiaTheme="minorEastAsia" w:hAnsiTheme="minorEastAsia" w:cs="Tahoma" w:hint="eastAsia"/>
          <w:kern w:val="0"/>
          <w:sz w:val="24"/>
        </w:rPr>
        <w:t>车间</w:t>
      </w:r>
      <w:r w:rsidR="00AD1A84">
        <w:rPr>
          <w:rFonts w:asciiTheme="minorEastAsia" w:eastAsiaTheme="minorEastAsia" w:hAnsiTheme="minorEastAsia" w:cs="Tahoma" w:hint="eastAsia"/>
          <w:kern w:val="0"/>
          <w:sz w:val="24"/>
        </w:rPr>
        <w:t>需要</w:t>
      </w:r>
      <w:r w:rsidR="008B4049">
        <w:rPr>
          <w:rFonts w:asciiTheme="minorEastAsia" w:eastAsiaTheme="minorEastAsia" w:hAnsiTheme="minorEastAsia" w:cs="Tahoma" w:hint="eastAsia"/>
          <w:kern w:val="0"/>
          <w:sz w:val="24"/>
        </w:rPr>
        <w:t>购置电动牵引车</w:t>
      </w:r>
      <w:r w:rsidR="00AD1A84">
        <w:rPr>
          <w:rFonts w:asciiTheme="minorEastAsia" w:eastAsiaTheme="minorEastAsia" w:hAnsiTheme="minorEastAsia" w:cs="Tahoma" w:hint="eastAsia"/>
          <w:kern w:val="0"/>
          <w:sz w:val="24"/>
        </w:rPr>
        <w:t>一批</w:t>
      </w:r>
      <w:r w:rsidR="008B4049">
        <w:rPr>
          <w:rFonts w:asciiTheme="minorEastAsia" w:eastAsiaTheme="minorEastAsia" w:hAnsiTheme="minorEastAsia" w:cs="Tahoma" w:hint="eastAsia"/>
          <w:kern w:val="0"/>
          <w:sz w:val="24"/>
        </w:rPr>
        <w:t>，</w:t>
      </w:r>
      <w:r w:rsidRPr="00B12F21">
        <w:rPr>
          <w:rFonts w:ascii="宋体" w:hAnsi="宋体" w:hint="eastAsia"/>
          <w:sz w:val="24"/>
        </w:rPr>
        <w:t>交货期</w:t>
      </w:r>
      <w:r w:rsidR="00AD1A84">
        <w:rPr>
          <w:rFonts w:ascii="宋体" w:hAnsi="宋体"/>
          <w:sz w:val="24"/>
        </w:rPr>
        <w:t>30</w:t>
      </w:r>
      <w:r w:rsidRPr="00B12F21">
        <w:rPr>
          <w:rFonts w:ascii="宋体" w:hAnsi="宋体" w:hint="eastAsia"/>
          <w:sz w:val="24"/>
        </w:rPr>
        <w:t>天。</w:t>
      </w:r>
    </w:p>
    <w:p w:rsidR="005D27F7" w:rsidRPr="00FC0703" w:rsidRDefault="001509C0" w:rsidP="00095C3E">
      <w:pPr>
        <w:pStyle w:val="a3"/>
        <w:numPr>
          <w:ilvl w:val="0"/>
          <w:numId w:val="13"/>
        </w:numPr>
        <w:spacing w:line="400" w:lineRule="exact"/>
        <w:ind w:firstLineChars="0"/>
        <w:rPr>
          <w:rFonts w:asciiTheme="minorEastAsia" w:eastAsiaTheme="minorEastAsia" w:hAnsiTheme="minorEastAsia" w:cs="Tahoma"/>
          <w:b/>
          <w:kern w:val="0"/>
          <w:sz w:val="24"/>
        </w:rPr>
      </w:pPr>
      <w:r w:rsidRPr="00FC0703">
        <w:rPr>
          <w:rFonts w:asciiTheme="minorEastAsia" w:eastAsiaTheme="minorEastAsia" w:hAnsiTheme="minorEastAsia" w:cs="Tahoma" w:hint="eastAsia"/>
          <w:b/>
          <w:kern w:val="0"/>
          <w:sz w:val="24"/>
        </w:rPr>
        <w:t>设备购置清单：</w:t>
      </w:r>
    </w:p>
    <w:tbl>
      <w:tblPr>
        <w:tblStyle w:val="a8"/>
        <w:tblW w:w="9977" w:type="dxa"/>
        <w:tblLayout w:type="fixed"/>
        <w:tblLook w:val="04A0" w:firstRow="1" w:lastRow="0" w:firstColumn="1" w:lastColumn="0" w:noHBand="0" w:noVBand="1"/>
      </w:tblPr>
      <w:tblGrid>
        <w:gridCol w:w="752"/>
        <w:gridCol w:w="1764"/>
        <w:gridCol w:w="2695"/>
        <w:gridCol w:w="1843"/>
        <w:gridCol w:w="851"/>
        <w:gridCol w:w="2072"/>
      </w:tblGrid>
      <w:tr w:rsidR="008848B8" w:rsidRPr="00FC0703" w:rsidTr="00B4300F">
        <w:trPr>
          <w:trHeight w:val="652"/>
        </w:trPr>
        <w:tc>
          <w:tcPr>
            <w:tcW w:w="752" w:type="dxa"/>
            <w:vAlign w:val="center"/>
          </w:tcPr>
          <w:p w:rsidR="005F49B0" w:rsidRPr="00FC0703" w:rsidRDefault="005F49B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序号</w:t>
            </w:r>
          </w:p>
        </w:tc>
        <w:tc>
          <w:tcPr>
            <w:tcW w:w="1764" w:type="dxa"/>
            <w:vAlign w:val="center"/>
          </w:tcPr>
          <w:p w:rsidR="005F49B0" w:rsidRPr="00FC0703" w:rsidRDefault="005F49B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设备名称</w:t>
            </w:r>
          </w:p>
        </w:tc>
        <w:tc>
          <w:tcPr>
            <w:tcW w:w="2695" w:type="dxa"/>
            <w:vAlign w:val="center"/>
          </w:tcPr>
          <w:p w:rsidR="005F49B0" w:rsidRPr="00FC0703" w:rsidRDefault="005F49B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规格型号</w:t>
            </w:r>
          </w:p>
        </w:tc>
        <w:tc>
          <w:tcPr>
            <w:tcW w:w="1843" w:type="dxa"/>
            <w:vAlign w:val="center"/>
          </w:tcPr>
          <w:p w:rsidR="005F49B0" w:rsidRPr="00FC0703" w:rsidRDefault="005F49B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车型要求</w:t>
            </w:r>
          </w:p>
        </w:tc>
        <w:tc>
          <w:tcPr>
            <w:tcW w:w="851" w:type="dxa"/>
            <w:vAlign w:val="center"/>
          </w:tcPr>
          <w:p w:rsidR="005F49B0" w:rsidRPr="00FC0703" w:rsidRDefault="005F49B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数量</w:t>
            </w:r>
          </w:p>
        </w:tc>
        <w:tc>
          <w:tcPr>
            <w:tcW w:w="2072" w:type="dxa"/>
            <w:vAlign w:val="center"/>
          </w:tcPr>
          <w:p w:rsidR="005F49B0" w:rsidRPr="00FC0703" w:rsidRDefault="00B545C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备注</w:t>
            </w:r>
          </w:p>
        </w:tc>
      </w:tr>
      <w:tr w:rsidR="00202CAD" w:rsidRPr="00FC0703" w:rsidTr="00B4300F">
        <w:trPr>
          <w:trHeight w:val="525"/>
        </w:trPr>
        <w:tc>
          <w:tcPr>
            <w:tcW w:w="752" w:type="dxa"/>
            <w:vAlign w:val="center"/>
          </w:tcPr>
          <w:p w:rsidR="008704DB" w:rsidRPr="00FC0703" w:rsidRDefault="00312781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  <w:tc>
          <w:tcPr>
            <w:tcW w:w="1764" w:type="dxa"/>
            <w:vAlign w:val="center"/>
          </w:tcPr>
          <w:p w:rsidR="008704DB" w:rsidRPr="00FC0703" w:rsidRDefault="008704DB" w:rsidP="00095C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4T电动牵引车</w:t>
            </w:r>
          </w:p>
        </w:tc>
        <w:tc>
          <w:tcPr>
            <w:tcW w:w="2695" w:type="dxa"/>
            <w:vAlign w:val="center"/>
          </w:tcPr>
          <w:p w:rsidR="008704DB" w:rsidRPr="00FC0703" w:rsidRDefault="008704DB" w:rsidP="00041FB2">
            <w:pPr>
              <w:spacing w:line="400" w:lineRule="exact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宋体" w:hint="eastAsia"/>
                <w:sz w:val="24"/>
              </w:rPr>
              <w:t>QDD4</w:t>
            </w:r>
            <w:r w:rsidR="001F67DC" w:rsidRPr="00FC0703">
              <w:rPr>
                <w:rFonts w:asciiTheme="minorEastAsia" w:eastAsiaTheme="minorEastAsia" w:hAnsiTheme="minorEastAsia" w:cs="宋体"/>
                <w:sz w:val="24"/>
              </w:rPr>
              <w:t>0-C1</w:t>
            </w:r>
            <w:r w:rsidR="00B545C0">
              <w:rPr>
                <w:rFonts w:asciiTheme="minorEastAsia" w:eastAsiaTheme="minorEastAsia" w:hAnsiTheme="minorEastAsia" w:cs="宋体" w:hint="eastAsia"/>
                <w:sz w:val="24"/>
              </w:rPr>
              <w:t>（或</w:t>
            </w:r>
            <w:r w:rsidR="00041FB2">
              <w:rPr>
                <w:rFonts w:asciiTheme="minorEastAsia" w:eastAsiaTheme="minorEastAsia" w:hAnsiTheme="minorEastAsia" w:cs="宋体" w:hint="eastAsia"/>
                <w:sz w:val="24"/>
              </w:rPr>
              <w:t>依</w:t>
            </w:r>
            <w:r w:rsidR="00C753D2">
              <w:rPr>
                <w:rFonts w:asciiTheme="minorEastAsia" w:eastAsiaTheme="minorEastAsia" w:hAnsiTheme="minorEastAsia" w:cs="宋体" w:hint="eastAsia"/>
                <w:sz w:val="24"/>
              </w:rPr>
              <w:t>厂家</w:t>
            </w:r>
            <w:r w:rsidR="00B545C0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8704DB" w:rsidRPr="00FC0703" w:rsidRDefault="008704DB" w:rsidP="00095C3E">
            <w:pPr>
              <w:spacing w:line="400" w:lineRule="exact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座驾式</w:t>
            </w:r>
          </w:p>
        </w:tc>
        <w:tc>
          <w:tcPr>
            <w:tcW w:w="851" w:type="dxa"/>
            <w:vAlign w:val="center"/>
          </w:tcPr>
          <w:p w:rsidR="008704DB" w:rsidRPr="00FC0703" w:rsidRDefault="00AD1A84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辆</w:t>
            </w:r>
          </w:p>
        </w:tc>
        <w:tc>
          <w:tcPr>
            <w:tcW w:w="2072" w:type="dxa"/>
            <w:vAlign w:val="center"/>
          </w:tcPr>
          <w:p w:rsidR="008704DB" w:rsidRPr="00FC0703" w:rsidRDefault="00B545C0" w:rsidP="00095C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标准配置</w:t>
            </w:r>
          </w:p>
        </w:tc>
      </w:tr>
      <w:tr w:rsidR="00B545C0" w:rsidRPr="00FC0703" w:rsidTr="00B4300F">
        <w:trPr>
          <w:trHeight w:val="525"/>
        </w:trPr>
        <w:tc>
          <w:tcPr>
            <w:tcW w:w="752" w:type="dxa"/>
            <w:vAlign w:val="center"/>
          </w:tcPr>
          <w:p w:rsidR="00B545C0" w:rsidRPr="00FC0703" w:rsidRDefault="00B545C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2</w:t>
            </w:r>
          </w:p>
        </w:tc>
        <w:tc>
          <w:tcPr>
            <w:tcW w:w="1764" w:type="dxa"/>
            <w:vAlign w:val="center"/>
          </w:tcPr>
          <w:p w:rsidR="00B545C0" w:rsidRPr="00FC0703" w:rsidRDefault="00B545C0" w:rsidP="00095C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电池组</w:t>
            </w:r>
          </w:p>
        </w:tc>
        <w:tc>
          <w:tcPr>
            <w:tcW w:w="2695" w:type="dxa"/>
            <w:vAlign w:val="center"/>
          </w:tcPr>
          <w:p w:rsidR="00B545C0" w:rsidRPr="00FC0703" w:rsidRDefault="00B545C0" w:rsidP="00095C3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48V/210Ah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（或标配）</w:t>
            </w:r>
          </w:p>
        </w:tc>
        <w:tc>
          <w:tcPr>
            <w:tcW w:w="1843" w:type="dxa"/>
            <w:vAlign w:val="center"/>
          </w:tcPr>
          <w:p w:rsidR="00B545C0" w:rsidRPr="00FC0703" w:rsidRDefault="00C753D2" w:rsidP="00095C3E">
            <w:pPr>
              <w:spacing w:line="400" w:lineRule="exact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匹配4T电动牵引车</w:t>
            </w:r>
          </w:p>
        </w:tc>
        <w:tc>
          <w:tcPr>
            <w:tcW w:w="851" w:type="dxa"/>
            <w:vAlign w:val="center"/>
          </w:tcPr>
          <w:p w:rsidR="00B545C0" w:rsidRPr="00FC0703" w:rsidRDefault="00AD1A84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组</w:t>
            </w:r>
          </w:p>
        </w:tc>
        <w:tc>
          <w:tcPr>
            <w:tcW w:w="2072" w:type="dxa"/>
            <w:vAlign w:val="center"/>
          </w:tcPr>
          <w:p w:rsidR="00B545C0" w:rsidRPr="00FC0703" w:rsidRDefault="00B545C0" w:rsidP="00095C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三班替换</w:t>
            </w:r>
            <w:r w:rsidR="00C753D2">
              <w:rPr>
                <w:rFonts w:asciiTheme="minorEastAsia" w:eastAsiaTheme="minorEastAsia" w:hAnsiTheme="minorEastAsia" w:hint="eastAsia"/>
                <w:sz w:val="24"/>
              </w:rPr>
              <w:t>电瓶</w:t>
            </w:r>
          </w:p>
        </w:tc>
      </w:tr>
    </w:tbl>
    <w:p w:rsidR="001509C0" w:rsidRPr="00FC0703" w:rsidRDefault="005D2578" w:rsidP="00095C3E">
      <w:pPr>
        <w:spacing w:line="400" w:lineRule="exact"/>
        <w:rPr>
          <w:rFonts w:asciiTheme="minorEastAsia" w:eastAsiaTheme="minorEastAsia" w:hAnsiTheme="minorEastAsia" w:cs="Tahoma"/>
          <w:b/>
          <w:kern w:val="0"/>
          <w:sz w:val="24"/>
        </w:rPr>
      </w:pPr>
      <w:r w:rsidRPr="00FC0703">
        <w:rPr>
          <w:rFonts w:asciiTheme="minorEastAsia" w:eastAsiaTheme="minorEastAsia" w:hAnsiTheme="minorEastAsia" w:cs="Tahoma" w:hint="eastAsia"/>
          <w:b/>
          <w:kern w:val="0"/>
          <w:sz w:val="24"/>
        </w:rPr>
        <w:t>二、技术要求：</w:t>
      </w:r>
    </w:p>
    <w:p w:rsidR="005D2578" w:rsidRPr="00FC0703" w:rsidRDefault="005D2578" w:rsidP="00095C3E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FC0703">
        <w:rPr>
          <w:rFonts w:asciiTheme="minorEastAsia" w:eastAsiaTheme="minorEastAsia" w:hAnsiTheme="minorEastAsia" w:cs="Tahoma" w:hint="eastAsia"/>
          <w:b/>
          <w:kern w:val="0"/>
          <w:sz w:val="24"/>
        </w:rPr>
        <w:t>1、</w:t>
      </w:r>
      <w:r w:rsidRPr="00FC0703">
        <w:rPr>
          <w:rFonts w:asciiTheme="minorEastAsia" w:eastAsiaTheme="minorEastAsia" w:hAnsiTheme="minorEastAsia" w:hint="eastAsia"/>
          <w:b/>
          <w:sz w:val="24"/>
        </w:rPr>
        <w:t>设备的名称、规格、数量：</w:t>
      </w:r>
    </w:p>
    <w:tbl>
      <w:tblPr>
        <w:tblW w:w="996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780"/>
        <w:gridCol w:w="1986"/>
        <w:gridCol w:w="991"/>
        <w:gridCol w:w="4468"/>
      </w:tblGrid>
      <w:tr w:rsidR="00C528EA" w:rsidRPr="00FC0703" w:rsidTr="00B4300F">
        <w:trPr>
          <w:trHeight w:val="506"/>
        </w:trPr>
        <w:tc>
          <w:tcPr>
            <w:tcW w:w="742" w:type="dxa"/>
            <w:vAlign w:val="center"/>
          </w:tcPr>
          <w:p w:rsidR="00C528EA" w:rsidRPr="00FC0703" w:rsidRDefault="00C528EA" w:rsidP="00095C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780" w:type="dxa"/>
            <w:vAlign w:val="center"/>
          </w:tcPr>
          <w:p w:rsidR="00C528EA" w:rsidRPr="00FC0703" w:rsidRDefault="00C528EA" w:rsidP="00095C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1986" w:type="dxa"/>
            <w:vAlign w:val="center"/>
          </w:tcPr>
          <w:p w:rsidR="00C528EA" w:rsidRPr="00FC0703" w:rsidRDefault="00C528EA" w:rsidP="00095C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991" w:type="dxa"/>
            <w:vAlign w:val="center"/>
          </w:tcPr>
          <w:p w:rsidR="00C528EA" w:rsidRPr="00FC0703" w:rsidRDefault="00C528EA" w:rsidP="00095C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4468" w:type="dxa"/>
            <w:vAlign w:val="center"/>
          </w:tcPr>
          <w:p w:rsidR="00C528EA" w:rsidRPr="00FC0703" w:rsidRDefault="00C528EA" w:rsidP="00095C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B545C0" w:rsidRPr="00FC0703" w:rsidTr="00B4300F">
        <w:trPr>
          <w:trHeight w:val="506"/>
        </w:trPr>
        <w:tc>
          <w:tcPr>
            <w:tcW w:w="742" w:type="dxa"/>
            <w:vAlign w:val="center"/>
          </w:tcPr>
          <w:p w:rsidR="00B545C0" w:rsidRPr="00FC0703" w:rsidRDefault="00B545C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FC0703">
              <w:rPr>
                <w:rFonts w:asciiTheme="minorEastAsia" w:eastAsia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B545C0" w:rsidRPr="00FC0703" w:rsidRDefault="00B545C0" w:rsidP="00095C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4T电动牵引车</w:t>
            </w:r>
          </w:p>
        </w:tc>
        <w:tc>
          <w:tcPr>
            <w:tcW w:w="1986" w:type="dxa"/>
            <w:vAlign w:val="center"/>
          </w:tcPr>
          <w:p w:rsidR="00B545C0" w:rsidRPr="00FC0703" w:rsidRDefault="00B545C0" w:rsidP="00041FB2">
            <w:pPr>
              <w:spacing w:line="400" w:lineRule="exact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FC0703">
              <w:rPr>
                <w:rFonts w:asciiTheme="minorEastAsia" w:eastAsiaTheme="minorEastAsia" w:hAnsiTheme="minorEastAsia" w:cs="宋体" w:hint="eastAsia"/>
                <w:sz w:val="24"/>
              </w:rPr>
              <w:t>QDD4</w:t>
            </w:r>
            <w:r w:rsidRPr="00FC0703">
              <w:rPr>
                <w:rFonts w:asciiTheme="minorEastAsia" w:eastAsiaTheme="minorEastAsia" w:hAnsiTheme="minorEastAsia" w:cs="宋体"/>
                <w:sz w:val="24"/>
              </w:rPr>
              <w:t>0-C1</w:t>
            </w:r>
            <w:r w:rsidR="00BC295C">
              <w:rPr>
                <w:rFonts w:asciiTheme="minorEastAsia" w:eastAsiaTheme="minorEastAsia" w:hAnsiTheme="minorEastAsia" w:cs="宋体" w:hint="eastAsia"/>
                <w:sz w:val="24"/>
              </w:rPr>
              <w:t>（或</w:t>
            </w:r>
            <w:r w:rsidR="00041FB2">
              <w:rPr>
                <w:rFonts w:asciiTheme="minorEastAsia" w:eastAsiaTheme="minorEastAsia" w:hAnsiTheme="minorEastAsia" w:cs="宋体" w:hint="eastAsia"/>
                <w:sz w:val="24"/>
              </w:rPr>
              <w:t>依</w:t>
            </w:r>
            <w:r w:rsidR="00BC295C">
              <w:rPr>
                <w:rFonts w:asciiTheme="minorEastAsia" w:eastAsiaTheme="minorEastAsia" w:hAnsiTheme="minorEastAsia" w:cs="宋体" w:hint="eastAsia"/>
                <w:sz w:val="24"/>
              </w:rPr>
              <w:t>厂家）</w:t>
            </w:r>
          </w:p>
        </w:tc>
        <w:tc>
          <w:tcPr>
            <w:tcW w:w="991" w:type="dxa"/>
            <w:vAlign w:val="center"/>
          </w:tcPr>
          <w:p w:rsidR="00B545C0" w:rsidRPr="00FC0703" w:rsidRDefault="00AD1A84" w:rsidP="00095C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辆</w:t>
            </w:r>
          </w:p>
        </w:tc>
        <w:tc>
          <w:tcPr>
            <w:tcW w:w="4468" w:type="dxa"/>
            <w:vAlign w:val="center"/>
          </w:tcPr>
          <w:p w:rsidR="00B545C0" w:rsidRPr="00FC0703" w:rsidRDefault="00B545C0" w:rsidP="00095C3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C0703">
              <w:rPr>
                <w:rFonts w:asciiTheme="minorEastAsia" w:eastAsiaTheme="minorEastAsia" w:hAnsiTheme="minorEastAsia" w:cs="宋体" w:hint="eastAsia"/>
                <w:sz w:val="24"/>
              </w:rPr>
              <w:t>CURTIS控制器、</w:t>
            </w:r>
            <w:r w:rsidRPr="00FC0703">
              <w:rPr>
                <w:rFonts w:asciiTheme="minorEastAsia" w:eastAsiaTheme="minorEastAsia" w:hAnsiTheme="minorEastAsia" w:hint="eastAsia"/>
                <w:sz w:val="24"/>
              </w:rPr>
              <w:t>含电池组、含充电机</w:t>
            </w:r>
          </w:p>
        </w:tc>
      </w:tr>
      <w:tr w:rsidR="00B545C0" w:rsidRPr="00FC0703" w:rsidTr="00B4300F">
        <w:trPr>
          <w:trHeight w:val="506"/>
        </w:trPr>
        <w:tc>
          <w:tcPr>
            <w:tcW w:w="742" w:type="dxa"/>
            <w:vAlign w:val="center"/>
          </w:tcPr>
          <w:p w:rsidR="00B545C0" w:rsidRPr="00FC0703" w:rsidRDefault="00B545C0" w:rsidP="00095C3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B545C0" w:rsidRPr="00FC0703" w:rsidRDefault="00B545C0" w:rsidP="00095C3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电池组</w:t>
            </w:r>
          </w:p>
        </w:tc>
        <w:tc>
          <w:tcPr>
            <w:tcW w:w="1986" w:type="dxa"/>
            <w:vAlign w:val="center"/>
          </w:tcPr>
          <w:p w:rsidR="00B545C0" w:rsidRPr="00FC0703" w:rsidRDefault="00C753D2" w:rsidP="00095C3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48V/210Ah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（或厂家标配）</w:t>
            </w:r>
          </w:p>
        </w:tc>
        <w:tc>
          <w:tcPr>
            <w:tcW w:w="991" w:type="dxa"/>
            <w:vAlign w:val="center"/>
          </w:tcPr>
          <w:p w:rsidR="00B545C0" w:rsidRDefault="00AD1A84" w:rsidP="00095C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组</w:t>
            </w:r>
          </w:p>
        </w:tc>
        <w:tc>
          <w:tcPr>
            <w:tcW w:w="4468" w:type="dxa"/>
            <w:vAlign w:val="center"/>
          </w:tcPr>
          <w:p w:rsidR="00B545C0" w:rsidRPr="00FC0703" w:rsidRDefault="00C753D2" w:rsidP="00095C3E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C0703">
              <w:rPr>
                <w:rFonts w:asciiTheme="minorEastAsia" w:eastAsiaTheme="minorEastAsia" w:hAnsiTheme="minorEastAsia" w:hint="eastAsia"/>
                <w:sz w:val="24"/>
              </w:rPr>
              <w:t>外配</w:t>
            </w:r>
            <w:r w:rsidRPr="00FC0703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4T牵引车</w:t>
            </w:r>
            <w:r w:rsidRPr="00FC0703">
              <w:rPr>
                <w:rFonts w:asciiTheme="minorEastAsia" w:eastAsiaTheme="minorEastAsia" w:hAnsiTheme="minorEastAsia" w:hint="eastAsia"/>
                <w:sz w:val="24"/>
              </w:rPr>
              <w:t>三班运输作业替换电瓶</w:t>
            </w:r>
          </w:p>
        </w:tc>
      </w:tr>
    </w:tbl>
    <w:p w:rsidR="005D2578" w:rsidRPr="00FC0703" w:rsidRDefault="00A55F13" w:rsidP="00095C3E">
      <w:pPr>
        <w:tabs>
          <w:tab w:val="left" w:pos="567"/>
        </w:tabs>
        <w:spacing w:beforeLines="50" w:before="156" w:line="400" w:lineRule="exact"/>
        <w:rPr>
          <w:rFonts w:asciiTheme="minorEastAsia" w:eastAsiaTheme="minorEastAsia" w:hAnsiTheme="minorEastAsia" w:cs="宋体"/>
          <w:b/>
          <w:sz w:val="24"/>
        </w:rPr>
      </w:pPr>
      <w:r w:rsidRPr="00FC0703">
        <w:rPr>
          <w:rFonts w:asciiTheme="minorEastAsia" w:eastAsiaTheme="minorEastAsia" w:hAnsiTheme="minorEastAsia" w:cs="宋体" w:hint="eastAsia"/>
          <w:b/>
          <w:sz w:val="24"/>
        </w:rPr>
        <w:t>2、</w:t>
      </w:r>
      <w:r w:rsidR="005D2578" w:rsidRPr="00FC0703">
        <w:rPr>
          <w:rFonts w:asciiTheme="minorEastAsia" w:eastAsiaTheme="minorEastAsia" w:hAnsiTheme="minorEastAsia" w:cs="宋体" w:hint="eastAsia"/>
          <w:b/>
          <w:sz w:val="24"/>
        </w:rPr>
        <w:t>质量要求</w:t>
      </w:r>
      <w:r w:rsidR="00DF0ABC" w:rsidRPr="00FC0703">
        <w:rPr>
          <w:rFonts w:asciiTheme="minorEastAsia" w:eastAsiaTheme="minorEastAsia" w:hAnsiTheme="minorEastAsia" w:cs="宋体" w:hint="eastAsia"/>
          <w:b/>
          <w:sz w:val="24"/>
        </w:rPr>
        <w:t>与配置：</w:t>
      </w:r>
    </w:p>
    <w:p w:rsidR="00A55F13" w:rsidRPr="00FC0703" w:rsidRDefault="00A55F13" w:rsidP="00095C3E">
      <w:pPr>
        <w:tabs>
          <w:tab w:val="left" w:pos="567"/>
          <w:tab w:val="left" w:pos="2850"/>
        </w:tabs>
        <w:spacing w:line="40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FC0703">
        <w:rPr>
          <w:rFonts w:asciiTheme="minorEastAsia" w:eastAsiaTheme="minorEastAsia" w:hAnsiTheme="minorEastAsia" w:cs="宋体" w:hint="eastAsia"/>
          <w:sz w:val="24"/>
        </w:rPr>
        <w:t xml:space="preserve">2.1 </w:t>
      </w:r>
      <w:r w:rsidR="005D2578" w:rsidRPr="00FC0703">
        <w:rPr>
          <w:rFonts w:asciiTheme="minorEastAsia" w:eastAsiaTheme="minorEastAsia" w:hAnsiTheme="minorEastAsia" w:cs="宋体" w:hint="eastAsia"/>
          <w:sz w:val="24"/>
        </w:rPr>
        <w:t>按照国家标准</w:t>
      </w:r>
      <w:r w:rsidRPr="00FC0703">
        <w:rPr>
          <w:rFonts w:asciiTheme="minorEastAsia" w:eastAsiaTheme="minorEastAsia" w:hAnsiTheme="minorEastAsia" w:cs="宋体" w:hint="eastAsia"/>
          <w:sz w:val="24"/>
        </w:rPr>
        <w:t>：</w:t>
      </w:r>
      <w:r w:rsidRPr="00FC0703">
        <w:rPr>
          <w:rFonts w:asciiTheme="minorEastAsia" w:eastAsiaTheme="minorEastAsia" w:hAnsiTheme="minorEastAsia" w:hint="eastAsia"/>
          <w:sz w:val="24"/>
        </w:rPr>
        <w:t>设备应为全新的</w:t>
      </w:r>
      <w:r w:rsidR="00FC0703">
        <w:rPr>
          <w:rFonts w:asciiTheme="minorEastAsia" w:eastAsiaTheme="minorEastAsia" w:hAnsiTheme="minorEastAsia" w:hint="eastAsia"/>
          <w:sz w:val="24"/>
        </w:rPr>
        <w:t>、</w:t>
      </w:r>
      <w:r w:rsidRPr="00FC0703">
        <w:rPr>
          <w:rFonts w:asciiTheme="minorEastAsia" w:eastAsiaTheme="minorEastAsia" w:hAnsiTheme="minorEastAsia" w:hint="eastAsia"/>
          <w:sz w:val="24"/>
        </w:rPr>
        <w:t>安全使用的，符合国家标准、行业标准以及合同约定。</w:t>
      </w:r>
    </w:p>
    <w:p w:rsidR="005D2578" w:rsidRPr="00FC0703" w:rsidRDefault="00A55F13" w:rsidP="00095C3E">
      <w:pPr>
        <w:tabs>
          <w:tab w:val="left" w:pos="567"/>
          <w:tab w:val="left" w:pos="2850"/>
        </w:tabs>
        <w:spacing w:line="400" w:lineRule="exact"/>
        <w:rPr>
          <w:rFonts w:asciiTheme="minorEastAsia" w:eastAsiaTheme="minorEastAsia" w:hAnsiTheme="minorEastAsia" w:cs="宋体"/>
          <w:sz w:val="24"/>
        </w:rPr>
      </w:pPr>
      <w:r w:rsidRPr="00FC0703">
        <w:rPr>
          <w:rFonts w:asciiTheme="minorEastAsia" w:eastAsiaTheme="minorEastAsia" w:hAnsiTheme="minorEastAsia" w:hint="eastAsia"/>
          <w:sz w:val="24"/>
        </w:rPr>
        <w:t>2.</w:t>
      </w:r>
      <w:r w:rsidR="00A0209F" w:rsidRPr="00FC0703">
        <w:rPr>
          <w:rFonts w:asciiTheme="minorEastAsia" w:eastAsiaTheme="minorEastAsia" w:hAnsiTheme="minorEastAsia" w:hint="eastAsia"/>
          <w:sz w:val="24"/>
        </w:rPr>
        <w:t>2</w:t>
      </w:r>
      <w:r w:rsidR="005D2578" w:rsidRPr="00FC0703">
        <w:rPr>
          <w:rFonts w:asciiTheme="minorEastAsia" w:eastAsiaTheme="minorEastAsia" w:hAnsiTheme="minorEastAsia" w:cs="宋体" w:hint="eastAsia"/>
          <w:sz w:val="24"/>
        </w:rPr>
        <w:t>产品配置</w:t>
      </w:r>
      <w:r w:rsidRPr="00FC0703">
        <w:rPr>
          <w:rFonts w:asciiTheme="minorEastAsia" w:eastAsiaTheme="minorEastAsia" w:hAnsiTheme="minorEastAsia" w:cs="宋体" w:hint="eastAsia"/>
          <w:sz w:val="24"/>
        </w:rPr>
        <w:t>：</w:t>
      </w:r>
    </w:p>
    <w:p w:rsidR="00927C2C" w:rsidRPr="00FC0703" w:rsidRDefault="00A55F13" w:rsidP="00095C3E">
      <w:pPr>
        <w:tabs>
          <w:tab w:val="left" w:pos="567"/>
          <w:tab w:val="left" w:pos="2850"/>
        </w:tabs>
        <w:spacing w:line="400" w:lineRule="exact"/>
        <w:ind w:left="480" w:hangingChars="200" w:hanging="480"/>
        <w:rPr>
          <w:rFonts w:asciiTheme="minorEastAsia" w:eastAsiaTheme="minorEastAsia" w:hAnsiTheme="minorEastAsia" w:cs="宋体"/>
          <w:sz w:val="24"/>
        </w:rPr>
      </w:pPr>
      <w:r w:rsidRPr="00FC0703">
        <w:rPr>
          <w:rFonts w:asciiTheme="minorEastAsia" w:eastAsiaTheme="minorEastAsia" w:hAnsiTheme="minorEastAsia" w:cs="宋体" w:hint="eastAsia"/>
          <w:sz w:val="24"/>
        </w:rPr>
        <w:t>2.</w:t>
      </w:r>
      <w:r w:rsidR="00A0209F" w:rsidRPr="00FC0703">
        <w:rPr>
          <w:rFonts w:asciiTheme="minorEastAsia" w:eastAsiaTheme="minorEastAsia" w:hAnsiTheme="minorEastAsia" w:cs="宋体" w:hint="eastAsia"/>
          <w:sz w:val="24"/>
        </w:rPr>
        <w:t>2</w:t>
      </w:r>
      <w:r w:rsidRPr="00FC0703">
        <w:rPr>
          <w:rFonts w:asciiTheme="minorEastAsia" w:eastAsiaTheme="minorEastAsia" w:hAnsiTheme="minorEastAsia" w:cs="宋体" w:hint="eastAsia"/>
          <w:sz w:val="24"/>
        </w:rPr>
        <w:t>.1</w:t>
      </w:r>
      <w:r w:rsidR="00655987" w:rsidRPr="00FC0703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C0703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7F31AD" w:rsidRPr="00FC0703">
        <w:rPr>
          <w:rFonts w:asciiTheme="minorEastAsia" w:eastAsiaTheme="minorEastAsia" w:hAnsiTheme="minorEastAsia" w:cs="宋体" w:hint="eastAsia"/>
          <w:sz w:val="24"/>
        </w:rPr>
        <w:t>4T</w:t>
      </w:r>
      <w:r w:rsidR="005E27F5" w:rsidRPr="00FC0703">
        <w:rPr>
          <w:rFonts w:asciiTheme="minorEastAsia" w:eastAsiaTheme="minorEastAsia" w:hAnsiTheme="minorEastAsia" w:cs="宋体" w:hint="eastAsia"/>
          <w:sz w:val="24"/>
        </w:rPr>
        <w:t>电动</w:t>
      </w:r>
      <w:r w:rsidR="007F31AD" w:rsidRPr="00FC0703">
        <w:rPr>
          <w:rFonts w:asciiTheme="minorEastAsia" w:eastAsiaTheme="minorEastAsia" w:hAnsiTheme="minorEastAsia" w:cs="宋体" w:hint="eastAsia"/>
          <w:sz w:val="24"/>
        </w:rPr>
        <w:t>牵引车</w:t>
      </w:r>
      <w:r w:rsidR="005E27F5" w:rsidRPr="00FC0703">
        <w:rPr>
          <w:rFonts w:asciiTheme="minorEastAsia" w:eastAsiaTheme="minorEastAsia" w:hAnsiTheme="minorEastAsia" w:cs="宋体" w:hint="eastAsia"/>
          <w:sz w:val="24"/>
        </w:rPr>
        <w:t>：</w:t>
      </w:r>
      <w:r w:rsidR="007F31AD" w:rsidRPr="00FC0703">
        <w:rPr>
          <w:rFonts w:asciiTheme="minorEastAsia" w:eastAsiaTheme="minorEastAsia" w:hAnsiTheme="minorEastAsia" w:cs="宋体" w:hint="eastAsia"/>
          <w:sz w:val="24"/>
        </w:rPr>
        <w:t>型号QDD4</w:t>
      </w:r>
      <w:r w:rsidR="007F31AD" w:rsidRPr="00FC0703">
        <w:rPr>
          <w:rFonts w:asciiTheme="minorEastAsia" w:eastAsiaTheme="minorEastAsia" w:hAnsiTheme="minorEastAsia" w:cs="宋体"/>
          <w:sz w:val="24"/>
        </w:rPr>
        <w:t>0</w:t>
      </w:r>
      <w:r w:rsidR="007F31AD" w:rsidRPr="00FC0703">
        <w:rPr>
          <w:rFonts w:asciiTheme="minorEastAsia" w:eastAsiaTheme="minorEastAsia" w:hAnsiTheme="minorEastAsia" w:cs="宋体" w:hint="eastAsia"/>
          <w:sz w:val="24"/>
        </w:rPr>
        <w:t>-C1</w:t>
      </w:r>
      <w:r w:rsidR="00041FB2">
        <w:rPr>
          <w:rFonts w:asciiTheme="minorEastAsia" w:eastAsiaTheme="minorEastAsia" w:hAnsiTheme="minorEastAsia" w:cs="宋体" w:hint="eastAsia"/>
          <w:sz w:val="24"/>
        </w:rPr>
        <w:t>（或依厂家）</w:t>
      </w:r>
      <w:r w:rsidR="007F31AD" w:rsidRPr="00FC0703">
        <w:rPr>
          <w:rFonts w:asciiTheme="minorEastAsia" w:eastAsiaTheme="minorEastAsia" w:hAnsiTheme="minorEastAsia" w:cs="宋体" w:hint="eastAsia"/>
          <w:sz w:val="24"/>
        </w:rPr>
        <w:t>（坐驾式）</w:t>
      </w:r>
      <w:bookmarkStart w:id="0" w:name="_GoBack"/>
      <w:bookmarkEnd w:id="0"/>
    </w:p>
    <w:p w:rsidR="007F31AD" w:rsidRPr="00FC0703" w:rsidRDefault="00927C2C" w:rsidP="00095C3E">
      <w:pPr>
        <w:tabs>
          <w:tab w:val="left" w:pos="567"/>
          <w:tab w:val="left" w:pos="2850"/>
        </w:tabs>
        <w:spacing w:line="400" w:lineRule="exact"/>
        <w:ind w:left="480" w:hangingChars="200" w:hanging="480"/>
        <w:rPr>
          <w:rFonts w:asciiTheme="minorEastAsia" w:eastAsiaTheme="minorEastAsia" w:hAnsiTheme="minorEastAsia" w:cs="宋体"/>
          <w:sz w:val="24"/>
        </w:rPr>
      </w:pPr>
      <w:r w:rsidRPr="00FC0703">
        <w:rPr>
          <w:rFonts w:asciiTheme="minorEastAsia" w:eastAsiaTheme="minorEastAsia" w:hAnsiTheme="minorEastAsia" w:cs="宋体" w:hint="eastAsia"/>
          <w:sz w:val="24"/>
        </w:rPr>
        <w:t>2</w:t>
      </w:r>
      <w:r w:rsidRPr="00FC0703">
        <w:rPr>
          <w:rFonts w:asciiTheme="minorEastAsia" w:eastAsiaTheme="minorEastAsia" w:hAnsiTheme="minorEastAsia" w:cs="宋体"/>
          <w:sz w:val="24"/>
        </w:rPr>
        <w:t xml:space="preserve">.2.2  </w:t>
      </w:r>
      <w:r w:rsidR="007F31AD" w:rsidRPr="00FC0703">
        <w:rPr>
          <w:rFonts w:asciiTheme="minorEastAsia" w:eastAsiaTheme="minorEastAsia" w:hAnsiTheme="minorEastAsia" w:cs="宋体" w:hint="eastAsia"/>
          <w:sz w:val="24"/>
        </w:rPr>
        <w:t>美国CURTIS控制器、交流电机、</w:t>
      </w:r>
      <w:r w:rsidRPr="00FC0703">
        <w:rPr>
          <w:rFonts w:asciiTheme="minorEastAsia" w:eastAsiaTheme="minorEastAsia" w:hAnsiTheme="minorEastAsia" w:cs="宋体" w:hint="eastAsia"/>
          <w:sz w:val="24"/>
        </w:rPr>
        <w:t>标配充气轮胎，上海施能充电机</w:t>
      </w:r>
      <w:r w:rsidR="005E27F5" w:rsidRPr="00FC0703">
        <w:rPr>
          <w:rFonts w:asciiTheme="minorEastAsia" w:eastAsiaTheme="minorEastAsia" w:hAnsiTheme="minorEastAsia" w:cs="宋体" w:hint="eastAsia"/>
          <w:sz w:val="24"/>
        </w:rPr>
        <w:t>、淄博火炬电瓶组</w:t>
      </w:r>
    </w:p>
    <w:p w:rsidR="00FF7A96" w:rsidRPr="00FC0703" w:rsidRDefault="00927C2C" w:rsidP="00095C3E">
      <w:pPr>
        <w:tabs>
          <w:tab w:val="left" w:pos="567"/>
          <w:tab w:val="left" w:pos="2850"/>
        </w:tabs>
        <w:spacing w:line="400" w:lineRule="exact"/>
        <w:ind w:left="480" w:hangingChars="200" w:hanging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C0703">
        <w:rPr>
          <w:rFonts w:asciiTheme="minorEastAsia" w:eastAsiaTheme="minorEastAsia" w:hAnsiTheme="minorEastAsia" w:cs="宋体" w:hint="eastAsia"/>
          <w:sz w:val="24"/>
        </w:rPr>
        <w:t>2</w:t>
      </w:r>
      <w:r w:rsidR="005E27F5" w:rsidRPr="00FC0703">
        <w:rPr>
          <w:rFonts w:asciiTheme="minorEastAsia" w:eastAsiaTheme="minorEastAsia" w:hAnsiTheme="minorEastAsia" w:cs="宋体"/>
          <w:sz w:val="24"/>
        </w:rPr>
        <w:t xml:space="preserve">.2.3  </w:t>
      </w:r>
      <w:r w:rsidR="005E27F5" w:rsidRPr="00FC0703">
        <w:rPr>
          <w:rFonts w:asciiTheme="minorEastAsia" w:eastAsiaTheme="minorEastAsia" w:hAnsiTheme="minorEastAsia" w:cs="宋体" w:hint="eastAsia"/>
          <w:sz w:val="24"/>
        </w:rPr>
        <w:t>牵引车加配</w:t>
      </w:r>
      <w:r w:rsidR="00D07432">
        <w:rPr>
          <w:rFonts w:asciiTheme="minorEastAsia" w:eastAsiaTheme="minorEastAsia" w:hAnsiTheme="minorEastAsia" w:cs="宋体"/>
          <w:sz w:val="24"/>
        </w:rPr>
        <w:t>1</w:t>
      </w:r>
      <w:r w:rsidR="00AD1A84">
        <w:rPr>
          <w:rFonts w:asciiTheme="minorEastAsia" w:eastAsiaTheme="minorEastAsia" w:hAnsiTheme="minorEastAsia" w:cs="宋体"/>
          <w:sz w:val="24"/>
        </w:rPr>
        <w:t>5</w:t>
      </w:r>
      <w:r w:rsidR="005E27F5" w:rsidRPr="00FC0703">
        <w:rPr>
          <w:rFonts w:asciiTheme="minorEastAsia" w:eastAsiaTheme="minorEastAsia" w:hAnsiTheme="minorEastAsia" w:cs="宋体" w:hint="eastAsia"/>
          <w:sz w:val="24"/>
        </w:rPr>
        <w:t>组</w:t>
      </w:r>
      <w:r w:rsidR="005E27F5" w:rsidRPr="00FC0703">
        <w:rPr>
          <w:rFonts w:asciiTheme="minorEastAsia" w:eastAsiaTheme="minorEastAsia" w:hAnsiTheme="minorEastAsia" w:hint="eastAsia"/>
          <w:sz w:val="24"/>
        </w:rPr>
        <w:t>三班运输作业替换电瓶48V/210Ah</w:t>
      </w:r>
      <w:r w:rsidR="00C753D2">
        <w:rPr>
          <w:rFonts w:asciiTheme="minorEastAsia" w:eastAsiaTheme="minorEastAsia" w:hAnsiTheme="minorEastAsia" w:hint="eastAsia"/>
          <w:sz w:val="24"/>
        </w:rPr>
        <w:t>（（或标配））</w:t>
      </w:r>
      <w:r w:rsidR="005E27F5" w:rsidRPr="00FC0703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FC0703" w:rsidRDefault="00203BDF" w:rsidP="00095C3E">
      <w:pPr>
        <w:spacing w:line="400" w:lineRule="exact"/>
        <w:rPr>
          <w:rFonts w:asciiTheme="minorEastAsia" w:eastAsiaTheme="minorEastAsia" w:hAnsiTheme="minorEastAsia" w:cs="宋体"/>
          <w:b/>
          <w:sz w:val="24"/>
        </w:rPr>
      </w:pPr>
      <w:r w:rsidRPr="00FC0703">
        <w:rPr>
          <w:rFonts w:asciiTheme="minorEastAsia" w:eastAsiaTheme="minorEastAsia" w:hAnsiTheme="minorEastAsia" w:cs="宋体" w:hint="eastAsia"/>
          <w:b/>
          <w:sz w:val="24"/>
        </w:rPr>
        <w:t>3、</w:t>
      </w:r>
      <w:r w:rsidR="005D24EB" w:rsidRPr="00FC0703">
        <w:rPr>
          <w:rFonts w:asciiTheme="minorEastAsia" w:eastAsiaTheme="minorEastAsia" w:hAnsiTheme="minorEastAsia" w:cs="宋体" w:hint="eastAsia"/>
          <w:b/>
          <w:sz w:val="24"/>
        </w:rPr>
        <w:t>质量标准及相关要求：</w:t>
      </w:r>
    </w:p>
    <w:p w:rsidR="005D24EB" w:rsidRPr="00FC0703" w:rsidRDefault="00203BDF" w:rsidP="00095C3E">
      <w:pPr>
        <w:tabs>
          <w:tab w:val="left" w:pos="84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FC0703">
        <w:rPr>
          <w:rFonts w:asciiTheme="minorEastAsia" w:eastAsiaTheme="minorEastAsia" w:hAnsiTheme="minorEastAsia" w:cs="宋体-18030" w:hint="eastAsia"/>
          <w:sz w:val="24"/>
        </w:rPr>
        <w:t xml:space="preserve">3.1 </w:t>
      </w:r>
      <w:r w:rsidR="005D24EB" w:rsidRPr="00FC0703">
        <w:rPr>
          <w:rFonts w:asciiTheme="minorEastAsia" w:eastAsiaTheme="minorEastAsia" w:hAnsiTheme="minorEastAsia" w:cs="宋体-18030"/>
          <w:sz w:val="24"/>
        </w:rPr>
        <w:t>乙方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必</w:t>
      </w:r>
      <w:r w:rsidR="005D24EB" w:rsidRPr="00FC0703">
        <w:rPr>
          <w:rFonts w:asciiTheme="minorEastAsia" w:eastAsiaTheme="minorEastAsia" w:hAnsiTheme="minorEastAsia" w:cs="宋体-18030"/>
          <w:sz w:val="24"/>
        </w:rPr>
        <w:t>须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保</w:t>
      </w:r>
      <w:r w:rsidR="005D24EB" w:rsidRPr="00FC0703">
        <w:rPr>
          <w:rFonts w:asciiTheme="minorEastAsia" w:eastAsiaTheme="minorEastAsia" w:hAnsiTheme="minorEastAsia" w:cs="宋体-18030"/>
          <w:sz w:val="24"/>
        </w:rPr>
        <w:t>证根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据合</w:t>
      </w:r>
      <w:r w:rsidR="005D24EB" w:rsidRPr="00FC0703">
        <w:rPr>
          <w:rFonts w:asciiTheme="minorEastAsia" w:eastAsiaTheme="minorEastAsia" w:hAnsiTheme="minorEastAsia" w:cs="宋体-18030"/>
          <w:sz w:val="24"/>
        </w:rPr>
        <w:t>同约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定向</w:t>
      </w:r>
      <w:r w:rsidR="005D24EB" w:rsidRPr="00FC0703">
        <w:rPr>
          <w:rFonts w:asciiTheme="minorEastAsia" w:eastAsiaTheme="minorEastAsia" w:hAnsiTheme="minorEastAsia" w:cs="宋体-18030"/>
          <w:sz w:val="24"/>
        </w:rPr>
        <w:t>甲方</w:t>
      </w:r>
      <w:r w:rsidRPr="00FC0703">
        <w:rPr>
          <w:rFonts w:asciiTheme="minorEastAsia" w:eastAsiaTheme="minorEastAsia" w:hAnsiTheme="minorEastAsia" w:cs="宋体-18030" w:hint="eastAsia"/>
          <w:sz w:val="24"/>
        </w:rPr>
        <w:t>交付符合合同、合同附件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文件</w:t>
      </w:r>
      <w:r w:rsidR="005D24EB" w:rsidRPr="00FC0703">
        <w:rPr>
          <w:rFonts w:asciiTheme="minorEastAsia" w:eastAsiaTheme="minorEastAsia" w:hAnsiTheme="minorEastAsia" w:cs="宋体-18030"/>
          <w:sz w:val="24"/>
        </w:rPr>
        <w:t>规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定技</w:t>
      </w:r>
      <w:r w:rsidR="005D24EB" w:rsidRPr="00FC0703">
        <w:rPr>
          <w:rFonts w:asciiTheme="minorEastAsia" w:eastAsiaTheme="minorEastAsia" w:hAnsiTheme="minorEastAsia" w:cs="宋体-18030"/>
          <w:sz w:val="24"/>
        </w:rPr>
        <w:t>术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要求的</w:t>
      </w:r>
      <w:r w:rsidR="005D24EB" w:rsidRPr="00FC0703">
        <w:rPr>
          <w:rFonts w:asciiTheme="minorEastAsia" w:eastAsiaTheme="minorEastAsia" w:hAnsiTheme="minorEastAsia" w:cs="宋体-18030"/>
          <w:sz w:val="24"/>
        </w:rPr>
        <w:t>货</w:t>
      </w:r>
      <w:r w:rsidR="005D24EB" w:rsidRPr="00FC0703">
        <w:rPr>
          <w:rFonts w:asciiTheme="minorEastAsia" w:eastAsiaTheme="minorEastAsia" w:hAnsiTheme="minorEastAsia" w:cs="宋体-18030" w:hint="eastAsia"/>
          <w:sz w:val="24"/>
        </w:rPr>
        <w:t>物。整机及各部分应符合国家通用标准、机械工业部标准、行业标准及技术协议的规定要求，</w:t>
      </w:r>
      <w:r w:rsidR="005D24EB" w:rsidRPr="00FC0703">
        <w:rPr>
          <w:rFonts w:asciiTheme="minorEastAsia" w:eastAsiaTheme="minorEastAsia" w:hAnsiTheme="minorEastAsia" w:hint="eastAsia"/>
          <w:sz w:val="24"/>
        </w:rPr>
        <w:t>配套件的质量及技术性能满足使用要求。</w:t>
      </w:r>
    </w:p>
    <w:p w:rsidR="005D24EB" w:rsidRPr="00FC0703" w:rsidRDefault="00203BDF" w:rsidP="00095C3E">
      <w:pPr>
        <w:tabs>
          <w:tab w:val="left" w:pos="84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FC0703">
        <w:rPr>
          <w:rFonts w:asciiTheme="minorEastAsia" w:eastAsiaTheme="minorEastAsia" w:hAnsiTheme="minorEastAsia" w:hint="eastAsia"/>
          <w:sz w:val="24"/>
        </w:rPr>
        <w:t xml:space="preserve">3.2 </w:t>
      </w:r>
      <w:r w:rsidR="005D24EB" w:rsidRPr="00FC0703">
        <w:rPr>
          <w:rFonts w:asciiTheme="minorEastAsia" w:eastAsiaTheme="minorEastAsia" w:hAnsiTheme="minorEastAsia" w:hint="eastAsia"/>
          <w:sz w:val="24"/>
        </w:rPr>
        <w:t>具有行驶平稳、操作灵活、维护方便，具有适应</w:t>
      </w:r>
      <w:r w:rsidRPr="00FC0703">
        <w:rPr>
          <w:rFonts w:asciiTheme="minorEastAsia" w:eastAsiaTheme="minorEastAsia" w:hAnsiTheme="minorEastAsia" w:hint="eastAsia"/>
          <w:sz w:val="24"/>
        </w:rPr>
        <w:t>正常载荷下三班运转连续运输作业</w:t>
      </w:r>
      <w:r w:rsidR="005D24EB" w:rsidRPr="00FC0703">
        <w:rPr>
          <w:rFonts w:asciiTheme="minorEastAsia" w:eastAsiaTheme="minorEastAsia" w:hAnsiTheme="minorEastAsia" w:hint="eastAsia"/>
          <w:sz w:val="24"/>
        </w:rPr>
        <w:t>。</w:t>
      </w:r>
      <w:r w:rsidR="00A0209F" w:rsidRPr="00FC0703">
        <w:rPr>
          <w:rFonts w:asciiTheme="minorEastAsia" w:eastAsiaTheme="minorEastAsia" w:hAnsiTheme="minorEastAsia" w:hint="eastAsia"/>
          <w:sz w:val="24"/>
        </w:rPr>
        <w:t>适应车间外路面行驶物流周转作业条件。</w:t>
      </w:r>
    </w:p>
    <w:p w:rsidR="005D24EB" w:rsidRPr="00FC0703" w:rsidRDefault="00203BDF" w:rsidP="00095C3E">
      <w:pPr>
        <w:tabs>
          <w:tab w:val="left" w:pos="84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FC0703">
        <w:rPr>
          <w:rFonts w:asciiTheme="minorEastAsia" w:eastAsiaTheme="minorEastAsia" w:hAnsiTheme="minorEastAsia" w:hint="eastAsia"/>
          <w:sz w:val="24"/>
        </w:rPr>
        <w:t>3.3</w:t>
      </w:r>
      <w:r w:rsidR="00FC0703">
        <w:rPr>
          <w:rFonts w:asciiTheme="minorEastAsia" w:eastAsiaTheme="minorEastAsia" w:hAnsiTheme="minorEastAsia" w:hint="eastAsia"/>
          <w:sz w:val="24"/>
        </w:rPr>
        <w:t>主要部套件</w:t>
      </w:r>
      <w:r w:rsidR="005D24EB" w:rsidRPr="00FC0703">
        <w:rPr>
          <w:rFonts w:asciiTheme="minorEastAsia" w:eastAsiaTheme="minorEastAsia" w:hAnsiTheme="minorEastAsia" w:hint="eastAsia"/>
          <w:sz w:val="24"/>
        </w:rPr>
        <w:t>生产厂家应与到货实物相符</w:t>
      </w:r>
      <w:r w:rsidRPr="00FC0703">
        <w:rPr>
          <w:rFonts w:asciiTheme="minorEastAsia" w:eastAsiaTheme="minorEastAsia" w:hAnsiTheme="minorEastAsia" w:hint="eastAsia"/>
          <w:sz w:val="24"/>
        </w:rPr>
        <w:t>，确保售后维护保养的通用性、可靠性和便利性</w:t>
      </w:r>
      <w:r w:rsidR="005D24EB" w:rsidRPr="00FC0703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FC0703" w:rsidRDefault="003B5DE2" w:rsidP="00095C3E">
      <w:pPr>
        <w:tabs>
          <w:tab w:val="left" w:pos="84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FC0703">
        <w:rPr>
          <w:rFonts w:asciiTheme="minorEastAsia" w:eastAsiaTheme="minorEastAsia" w:hAnsiTheme="minorEastAsia" w:hint="eastAsia"/>
          <w:sz w:val="24"/>
        </w:rPr>
        <w:t>3.4 车辆</w:t>
      </w:r>
      <w:r w:rsidR="005D24EB" w:rsidRPr="00FC0703">
        <w:rPr>
          <w:rFonts w:asciiTheme="minorEastAsia" w:eastAsiaTheme="minorEastAsia" w:hAnsiTheme="minorEastAsia" w:hint="eastAsia"/>
          <w:sz w:val="24"/>
        </w:rPr>
        <w:t>必须配</w:t>
      </w:r>
      <w:r w:rsidRPr="00FC0703">
        <w:rPr>
          <w:rFonts w:asciiTheme="minorEastAsia" w:eastAsiaTheme="minorEastAsia" w:hAnsiTheme="minorEastAsia" w:hint="eastAsia"/>
          <w:sz w:val="24"/>
        </w:rPr>
        <w:t>安全</w:t>
      </w:r>
      <w:r w:rsidR="00A0209F" w:rsidRPr="00FC0703">
        <w:rPr>
          <w:rFonts w:asciiTheme="minorEastAsia" w:eastAsiaTheme="minorEastAsia" w:hAnsiTheme="minorEastAsia" w:hint="eastAsia"/>
          <w:sz w:val="24"/>
        </w:rPr>
        <w:t>视镜、安全</w:t>
      </w:r>
      <w:r w:rsidR="005D24EB" w:rsidRPr="00FC0703">
        <w:rPr>
          <w:rFonts w:asciiTheme="minorEastAsia" w:eastAsiaTheme="minorEastAsia" w:hAnsiTheme="minorEastAsia" w:hint="eastAsia"/>
          <w:sz w:val="24"/>
        </w:rPr>
        <w:t>车笛。</w:t>
      </w:r>
    </w:p>
    <w:p w:rsidR="003B5DE2" w:rsidRPr="00FC0703" w:rsidRDefault="003B5DE2" w:rsidP="00095C3E">
      <w:pPr>
        <w:tabs>
          <w:tab w:val="left" w:pos="840"/>
        </w:tabs>
        <w:spacing w:line="400" w:lineRule="exact"/>
        <w:rPr>
          <w:rFonts w:asciiTheme="minorEastAsia" w:eastAsiaTheme="minorEastAsia" w:hAnsiTheme="minorEastAsia" w:cs="宋体"/>
          <w:b/>
          <w:sz w:val="24"/>
        </w:rPr>
      </w:pPr>
      <w:r w:rsidRPr="00FC0703">
        <w:rPr>
          <w:rFonts w:asciiTheme="minorEastAsia" w:eastAsiaTheme="minorEastAsia" w:hAnsiTheme="minorEastAsia" w:hint="eastAsia"/>
          <w:sz w:val="24"/>
        </w:rPr>
        <w:t>3.</w:t>
      </w:r>
      <w:r w:rsidR="00927C2C" w:rsidRPr="00FC0703">
        <w:rPr>
          <w:rFonts w:asciiTheme="minorEastAsia" w:eastAsiaTheme="minorEastAsia" w:hAnsiTheme="minorEastAsia"/>
          <w:sz w:val="24"/>
        </w:rPr>
        <w:t>5</w:t>
      </w:r>
      <w:r w:rsidRPr="00FC0703">
        <w:rPr>
          <w:rFonts w:asciiTheme="minorEastAsia" w:eastAsiaTheme="minorEastAsia" w:hAnsiTheme="minorEastAsia" w:hint="eastAsia"/>
          <w:sz w:val="24"/>
        </w:rPr>
        <w:t xml:space="preserve"> 车辆标配维修工具</w:t>
      </w:r>
      <w:r w:rsidR="00A0209F" w:rsidRPr="00FC0703">
        <w:rPr>
          <w:rFonts w:asciiTheme="minorEastAsia" w:eastAsiaTheme="minorEastAsia" w:hAnsiTheme="minorEastAsia" w:hint="eastAsia"/>
          <w:sz w:val="24"/>
        </w:rPr>
        <w:t>箱包</w:t>
      </w:r>
      <w:r w:rsidRPr="00FC0703">
        <w:rPr>
          <w:rFonts w:asciiTheme="minorEastAsia" w:eastAsiaTheme="minorEastAsia" w:hAnsiTheme="minorEastAsia" w:hint="eastAsia"/>
          <w:sz w:val="24"/>
        </w:rPr>
        <w:t>一套。</w:t>
      </w:r>
    </w:p>
    <w:p w:rsidR="005D24EB" w:rsidRPr="00FC0703" w:rsidRDefault="00A0209F" w:rsidP="00095C3E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FC0703">
        <w:rPr>
          <w:rFonts w:asciiTheme="minorEastAsia" w:eastAsiaTheme="minorEastAsia" w:hAnsiTheme="minorEastAsia" w:hint="eastAsia"/>
          <w:b/>
          <w:sz w:val="24"/>
        </w:rPr>
        <w:t>4</w:t>
      </w:r>
      <w:r w:rsidR="005D24EB" w:rsidRPr="00FC0703">
        <w:rPr>
          <w:rFonts w:asciiTheme="minorEastAsia" w:eastAsiaTheme="minorEastAsia" w:hAnsiTheme="minorEastAsia" w:hint="eastAsia"/>
          <w:b/>
          <w:sz w:val="24"/>
        </w:rPr>
        <w:t>、质量证明文件、技术文件和资料</w:t>
      </w:r>
    </w:p>
    <w:p w:rsidR="005D24EB" w:rsidRPr="00FC0703" w:rsidRDefault="00095C3E" w:rsidP="00095C3E">
      <w:pPr>
        <w:spacing w:line="400" w:lineRule="exact"/>
        <w:ind w:left="538" w:hangingChars="224" w:hanging="5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4.1 </w:t>
      </w:r>
      <w:r w:rsidR="005D24EB" w:rsidRPr="00FC0703">
        <w:rPr>
          <w:rFonts w:asciiTheme="minorEastAsia" w:eastAsiaTheme="minorEastAsia" w:hAnsiTheme="minorEastAsia" w:hint="eastAsia"/>
          <w:sz w:val="24"/>
        </w:rPr>
        <w:t>详细规范的设备操作说明书。</w:t>
      </w:r>
    </w:p>
    <w:p w:rsidR="005D24EB" w:rsidRPr="00FC0703" w:rsidRDefault="00095C3E" w:rsidP="00095C3E">
      <w:pPr>
        <w:spacing w:line="400" w:lineRule="exact"/>
        <w:ind w:left="538" w:hangingChars="224" w:hanging="5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4.2 </w:t>
      </w:r>
      <w:r w:rsidR="005D24EB" w:rsidRPr="00FC0703">
        <w:rPr>
          <w:rFonts w:asciiTheme="minorEastAsia" w:eastAsiaTheme="minorEastAsia" w:hAnsiTheme="minorEastAsia" w:hint="eastAsia"/>
          <w:sz w:val="24"/>
        </w:rPr>
        <w:t>维修保养手册、零</w:t>
      </w:r>
      <w:r w:rsidR="003B5DE2" w:rsidRPr="00FC0703">
        <w:rPr>
          <w:rFonts w:asciiTheme="minorEastAsia" w:eastAsiaTheme="minorEastAsia" w:hAnsiTheme="minorEastAsia" w:hint="eastAsia"/>
          <w:sz w:val="24"/>
        </w:rPr>
        <w:t>备</w:t>
      </w:r>
      <w:r w:rsidR="005D24EB" w:rsidRPr="00FC0703">
        <w:rPr>
          <w:rFonts w:asciiTheme="minorEastAsia" w:eastAsiaTheme="minorEastAsia" w:hAnsiTheme="minorEastAsia" w:hint="eastAsia"/>
          <w:sz w:val="24"/>
        </w:rPr>
        <w:t>件手册。</w:t>
      </w:r>
    </w:p>
    <w:p w:rsidR="005D24EB" w:rsidRPr="00FC0703" w:rsidRDefault="00095C3E" w:rsidP="00095C3E">
      <w:pPr>
        <w:spacing w:line="400" w:lineRule="exact"/>
        <w:ind w:left="538" w:hangingChars="224" w:hanging="5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4.3 </w:t>
      </w:r>
      <w:r w:rsidR="005D24EB" w:rsidRPr="00FC0703">
        <w:rPr>
          <w:rFonts w:asciiTheme="minorEastAsia" w:eastAsiaTheme="minorEastAsia" w:hAnsiTheme="minorEastAsia" w:hint="eastAsia"/>
          <w:sz w:val="24"/>
        </w:rPr>
        <w:t>装箱单、随机技术资料一份。</w:t>
      </w:r>
    </w:p>
    <w:p w:rsidR="005D24EB" w:rsidRPr="00FC0703" w:rsidRDefault="00095C3E" w:rsidP="00095C3E">
      <w:pPr>
        <w:spacing w:line="400" w:lineRule="exact"/>
        <w:ind w:left="538" w:hangingChars="224" w:hanging="538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 xml:space="preserve">4.4 </w:t>
      </w:r>
      <w:r w:rsidR="005D24EB" w:rsidRPr="00FC0703">
        <w:rPr>
          <w:rFonts w:asciiTheme="minorEastAsia" w:eastAsiaTheme="minorEastAsia" w:hAnsiTheme="minorEastAsia" w:hint="eastAsia"/>
          <w:sz w:val="24"/>
        </w:rPr>
        <w:t>产品质量保证书</w:t>
      </w:r>
      <w:r w:rsidR="003B5DE2" w:rsidRPr="00FC0703">
        <w:rPr>
          <w:rFonts w:asciiTheme="minorEastAsia" w:eastAsiaTheme="minorEastAsia" w:hAnsiTheme="minorEastAsia" w:hint="eastAsia"/>
          <w:sz w:val="24"/>
        </w:rPr>
        <w:t>、产品安全合格证等资料</w:t>
      </w:r>
      <w:r w:rsidR="005D24EB" w:rsidRPr="00FC0703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FC0703" w:rsidRDefault="00A0209F" w:rsidP="00095C3E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FC0703">
        <w:rPr>
          <w:rFonts w:asciiTheme="minorEastAsia" w:eastAsiaTheme="minorEastAsia" w:hAnsiTheme="minorEastAsia" w:hint="eastAsia"/>
          <w:b/>
          <w:sz w:val="24"/>
        </w:rPr>
        <w:t>5</w:t>
      </w:r>
      <w:r w:rsidR="005D24EB" w:rsidRPr="00FC0703">
        <w:rPr>
          <w:rFonts w:asciiTheme="minorEastAsia" w:eastAsiaTheme="minorEastAsia" w:hAnsiTheme="minorEastAsia" w:hint="eastAsia"/>
          <w:b/>
          <w:sz w:val="24"/>
        </w:rPr>
        <w:t>、技术培训</w:t>
      </w:r>
    </w:p>
    <w:p w:rsidR="005D24EB" w:rsidRPr="00FC0703" w:rsidRDefault="00095C3E" w:rsidP="00095C3E">
      <w:pPr>
        <w:tabs>
          <w:tab w:val="left" w:pos="840"/>
        </w:tabs>
        <w:spacing w:line="400" w:lineRule="exact"/>
        <w:ind w:left="322" w:hangingChars="134" w:hanging="3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5.1 </w:t>
      </w:r>
      <w:r w:rsidR="00FC0703" w:rsidRPr="00FC0703">
        <w:rPr>
          <w:rFonts w:asciiTheme="minorEastAsia" w:eastAsiaTheme="minorEastAsia" w:hAnsiTheme="minorEastAsia" w:hint="eastAsia"/>
          <w:sz w:val="24"/>
        </w:rPr>
        <w:t>乙方</w:t>
      </w:r>
      <w:r w:rsidR="005D24EB" w:rsidRPr="00FC0703">
        <w:rPr>
          <w:rFonts w:asciiTheme="minorEastAsia" w:eastAsiaTheme="minorEastAsia" w:hAnsiTheme="minorEastAsia" w:hint="eastAsia"/>
          <w:sz w:val="24"/>
        </w:rPr>
        <w:t>派代表到现场进行技术服务，进行安装、调试和启动，并负责解决合同设备在安装调试、试运行中发现的制造质量及性能等有关问题。</w:t>
      </w:r>
    </w:p>
    <w:p w:rsidR="005D24EB" w:rsidRPr="00FC0703" w:rsidRDefault="00095C3E" w:rsidP="00095C3E">
      <w:pPr>
        <w:spacing w:line="400" w:lineRule="exact"/>
        <w:ind w:left="336" w:hanging="36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5.2 </w:t>
      </w:r>
      <w:r w:rsidR="005D24EB" w:rsidRPr="00FC0703">
        <w:rPr>
          <w:rFonts w:asciiTheme="minorEastAsia" w:eastAsiaTheme="minorEastAsia" w:hAnsiTheme="minorEastAsia" w:hint="eastAsia"/>
          <w:sz w:val="24"/>
        </w:rPr>
        <w:t>乙方负责甲方人员的技术培训，培训在甲方现场进行，内容包括车辆的操作、使用、车辆的日常维护保养、阶段性大型维修等，通过培训使甲方人员能够熟练掌握操作和维护技能，熟练的保养和处理故障；乙方人员在培训期间的一切费用自负。</w:t>
      </w:r>
    </w:p>
    <w:p w:rsidR="005D24EB" w:rsidRPr="00FC0703" w:rsidRDefault="005D24EB" w:rsidP="00095C3E">
      <w:pPr>
        <w:pStyle w:val="a3"/>
        <w:numPr>
          <w:ilvl w:val="0"/>
          <w:numId w:val="12"/>
        </w:numPr>
        <w:spacing w:line="400" w:lineRule="exact"/>
        <w:ind w:left="443" w:hangingChars="184" w:hanging="443"/>
        <w:rPr>
          <w:rFonts w:asciiTheme="minorEastAsia" w:eastAsiaTheme="minorEastAsia" w:hAnsiTheme="minorEastAsia"/>
          <w:b/>
          <w:sz w:val="24"/>
        </w:rPr>
      </w:pPr>
      <w:r w:rsidRPr="00FC0703">
        <w:rPr>
          <w:rFonts w:asciiTheme="minorEastAsia" w:eastAsiaTheme="minorEastAsia" w:hAnsiTheme="minorEastAsia" w:hint="eastAsia"/>
          <w:b/>
          <w:sz w:val="24"/>
        </w:rPr>
        <w:t>质量承诺、售后</w:t>
      </w:r>
      <w:r w:rsidRPr="00FC0703">
        <w:rPr>
          <w:rFonts w:asciiTheme="minorEastAsia" w:eastAsiaTheme="minorEastAsia" w:hAnsiTheme="minorEastAsia"/>
          <w:b/>
          <w:sz w:val="24"/>
        </w:rPr>
        <w:t>服务</w:t>
      </w:r>
    </w:p>
    <w:p w:rsidR="005D24EB" w:rsidRPr="00FC0703" w:rsidRDefault="00095C3E" w:rsidP="00095C3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6.1 </w:t>
      </w:r>
      <w:r w:rsidR="005D24EB" w:rsidRPr="00FC0703">
        <w:rPr>
          <w:rFonts w:asciiTheme="minorEastAsia" w:eastAsiaTheme="minorEastAsia" w:hAnsiTheme="minorEastAsia" w:hint="eastAsia"/>
          <w:sz w:val="24"/>
        </w:rPr>
        <w:t>乙方</w:t>
      </w:r>
      <w:r w:rsidR="005D24EB" w:rsidRPr="00FC0703">
        <w:rPr>
          <w:rFonts w:asciiTheme="minorEastAsia" w:eastAsiaTheme="minorEastAsia" w:hAnsiTheme="minorEastAsia"/>
          <w:sz w:val="24"/>
        </w:rPr>
        <w:t>应为用户提供及时﹑迅速﹑优质的服务并有具体承诺</w:t>
      </w:r>
      <w:r w:rsidR="005D24EB" w:rsidRPr="00FC0703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FC0703" w:rsidRDefault="00095C3E" w:rsidP="00095C3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6.2 </w:t>
      </w:r>
      <w:r w:rsidR="005D24EB" w:rsidRPr="00FC0703">
        <w:rPr>
          <w:rFonts w:asciiTheme="minorEastAsia" w:eastAsiaTheme="minorEastAsia" w:hAnsiTheme="minorEastAsia" w:hint="eastAsia"/>
          <w:sz w:val="24"/>
        </w:rPr>
        <w:t>承诺履行产品的“三包”期为12个月，并保证“三包”服务的及时性和有效性。</w:t>
      </w:r>
    </w:p>
    <w:p w:rsidR="00095C3E" w:rsidRDefault="00095C3E" w:rsidP="00095C3E">
      <w:pPr>
        <w:spacing w:line="4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6.3 </w:t>
      </w:r>
      <w:r w:rsidR="005D24EB" w:rsidRPr="00FC0703">
        <w:rPr>
          <w:rFonts w:asciiTheme="minorEastAsia" w:eastAsiaTheme="minorEastAsia" w:hAnsiTheme="minorEastAsia" w:hint="eastAsia"/>
          <w:sz w:val="24"/>
        </w:rPr>
        <w:t>设备运行过程中出现故障或质量问题，乙方接到甲方书面通知后，应在24小时内到达甲方现场处理，紧急情况要在8小时内到达甲方现场，否则，甲方有权委托其他单位进行维修，所发生的费用由乙方承担。</w:t>
      </w:r>
    </w:p>
    <w:p w:rsidR="00B16E9E" w:rsidRPr="00095C3E" w:rsidRDefault="00095C3E" w:rsidP="00095C3E">
      <w:pPr>
        <w:spacing w:line="4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/>
          <w:sz w:val="24"/>
        </w:rPr>
        <w:t xml:space="preserve">.4 </w:t>
      </w:r>
      <w:r w:rsidR="005D24EB" w:rsidRPr="00095C3E">
        <w:rPr>
          <w:rFonts w:asciiTheme="minorEastAsia" w:eastAsiaTheme="minorEastAsia" w:hAnsiTheme="minorEastAsia" w:hint="eastAsia"/>
          <w:sz w:val="24"/>
        </w:rPr>
        <w:t>在正常使用情况下，乙方应提供终身技术支持、维护保养咨询服务。</w:t>
      </w:r>
    </w:p>
    <w:p w:rsidR="00095C3E" w:rsidRDefault="00095C3E" w:rsidP="00095C3E">
      <w:pPr>
        <w:widowControl/>
        <w:spacing w:line="360" w:lineRule="auto"/>
        <w:rPr>
          <w:rFonts w:cs="Arial"/>
          <w:bCs/>
          <w:color w:val="000000" w:themeColor="text1"/>
          <w:sz w:val="24"/>
        </w:rPr>
      </w:pPr>
    </w:p>
    <w:p w:rsidR="00095C3E" w:rsidRPr="00095C3E" w:rsidRDefault="00095C3E" w:rsidP="00095C3E">
      <w:pPr>
        <w:widowControl/>
        <w:spacing w:line="360" w:lineRule="auto"/>
        <w:rPr>
          <w:rFonts w:cs="Arial"/>
          <w:bCs/>
          <w:color w:val="000000" w:themeColor="text1"/>
          <w:sz w:val="24"/>
        </w:rPr>
      </w:pPr>
      <w:r w:rsidRPr="00095C3E">
        <w:rPr>
          <w:rFonts w:cs="Arial" w:hint="eastAsia"/>
          <w:bCs/>
          <w:color w:val="000000" w:themeColor="text1"/>
          <w:sz w:val="24"/>
        </w:rPr>
        <w:t>交货地点：浦林成山（山东）轮胎有限公司院内</w:t>
      </w:r>
    </w:p>
    <w:p w:rsidR="00FC0703" w:rsidRDefault="00095C3E" w:rsidP="00095C3E">
      <w:pPr>
        <w:spacing w:line="40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sz w:val="24"/>
        </w:rPr>
        <w:t>项目负责人：唐玉林</w:t>
      </w:r>
      <w:r>
        <w:rPr>
          <w:rFonts w:hint="eastAsia"/>
          <w:sz w:val="24"/>
        </w:rPr>
        <w:t>1</w:t>
      </w:r>
      <w:r>
        <w:rPr>
          <w:sz w:val="24"/>
        </w:rPr>
        <w:t>3181137689</w:t>
      </w:r>
    </w:p>
    <w:sectPr w:rsidR="00FC0703" w:rsidSect="00FC070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9B" w:rsidRDefault="00D93C9B" w:rsidP="0067169E">
      <w:r>
        <w:separator/>
      </w:r>
    </w:p>
  </w:endnote>
  <w:endnote w:type="continuationSeparator" w:id="0">
    <w:p w:rsidR="00D93C9B" w:rsidRDefault="00D93C9B" w:rsidP="006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default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9B" w:rsidRDefault="00D93C9B" w:rsidP="0067169E">
      <w:r>
        <w:separator/>
      </w:r>
    </w:p>
  </w:footnote>
  <w:footnote w:type="continuationSeparator" w:id="0">
    <w:p w:rsidR="00D93C9B" w:rsidRDefault="00D93C9B" w:rsidP="0067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decimal"/>
      <w:suff w:val="space"/>
      <w:lvlText w:val="%1. "/>
      <w:lvlJc w:val="left"/>
      <w:pPr>
        <w:ind w:left="255" w:hanging="25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" w15:restartNumberingAfterBreak="0">
    <w:nsid w:val="02A4712E"/>
    <w:multiLevelType w:val="hybridMultilevel"/>
    <w:tmpl w:val="5748FC56"/>
    <w:lvl w:ilvl="0" w:tplc="F25EC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157A0B56"/>
    <w:multiLevelType w:val="multilevel"/>
    <w:tmpl w:val="0409001D"/>
    <w:numStyleLink w:val="Style1"/>
  </w:abstractNum>
  <w:abstractNum w:abstractNumId="5" w15:restartNumberingAfterBreak="0">
    <w:nsid w:val="171779B7"/>
    <w:multiLevelType w:val="hybridMultilevel"/>
    <w:tmpl w:val="6528124C"/>
    <w:lvl w:ilvl="0" w:tplc="A21238E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1A086D61"/>
    <w:multiLevelType w:val="hybridMultilevel"/>
    <w:tmpl w:val="583C4AB6"/>
    <w:lvl w:ilvl="0" w:tplc="1DAA65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93000F"/>
    <w:multiLevelType w:val="multilevel"/>
    <w:tmpl w:val="0409001D"/>
    <w:styleLink w:val="Style1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F52ECF"/>
    <w:multiLevelType w:val="hybridMultilevel"/>
    <w:tmpl w:val="0EA890F2"/>
    <w:lvl w:ilvl="0" w:tplc="DA02256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290B7D"/>
    <w:multiLevelType w:val="hybridMultilevel"/>
    <w:tmpl w:val="D99CE6A8"/>
    <w:lvl w:ilvl="0" w:tplc="4F54C7A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9F293A"/>
    <w:multiLevelType w:val="hybridMultilevel"/>
    <w:tmpl w:val="1C6498BE"/>
    <w:lvl w:ilvl="0" w:tplc="28C6BB1C">
      <w:start w:val="2"/>
      <w:numFmt w:val="japaneseCounting"/>
      <w:lvlText w:val="%1、"/>
      <w:lvlJc w:val="left"/>
      <w:pPr>
        <w:ind w:left="504" w:hanging="504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6D3C81"/>
    <w:multiLevelType w:val="hybridMultilevel"/>
    <w:tmpl w:val="6330ACDE"/>
    <w:lvl w:ilvl="0" w:tplc="5E02CC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C43706"/>
    <w:multiLevelType w:val="hybridMultilevel"/>
    <w:tmpl w:val="8D6006A4"/>
    <w:lvl w:ilvl="0" w:tplc="EBD031B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5B7196"/>
    <w:multiLevelType w:val="hybridMultilevel"/>
    <w:tmpl w:val="88FA4ACC"/>
    <w:lvl w:ilvl="0" w:tplc="BE64AADC">
      <w:start w:val="6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D4E86328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C65D62"/>
    <w:multiLevelType w:val="hybridMultilevel"/>
    <w:tmpl w:val="F782C338"/>
    <w:lvl w:ilvl="0" w:tplc="AF3C465C">
      <w:start w:val="4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DEC4C238">
      <w:start w:val="1"/>
      <w:numFmt w:val="decimal"/>
      <w:lvlText w:val="%2、"/>
      <w:lvlJc w:val="left"/>
      <w:pPr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B06D0C"/>
    <w:multiLevelType w:val="hybridMultilevel"/>
    <w:tmpl w:val="1082A992"/>
    <w:lvl w:ilvl="0" w:tplc="4CE458F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10"/>
  </w:num>
  <w:num w:numId="12">
    <w:abstractNumId w:val="15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  <w:num w:numId="17">
    <w:abstractNumId w:val="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4EB"/>
    <w:rsid w:val="00014FF1"/>
    <w:rsid w:val="00017100"/>
    <w:rsid w:val="00034DC1"/>
    <w:rsid w:val="00041FB2"/>
    <w:rsid w:val="00047745"/>
    <w:rsid w:val="00055915"/>
    <w:rsid w:val="00080BC1"/>
    <w:rsid w:val="000813BB"/>
    <w:rsid w:val="000865E4"/>
    <w:rsid w:val="00095C3E"/>
    <w:rsid w:val="000A3D1E"/>
    <w:rsid w:val="00111D56"/>
    <w:rsid w:val="00123815"/>
    <w:rsid w:val="001452E2"/>
    <w:rsid w:val="001509C0"/>
    <w:rsid w:val="00163EBF"/>
    <w:rsid w:val="001666A3"/>
    <w:rsid w:val="00173332"/>
    <w:rsid w:val="001B3CF5"/>
    <w:rsid w:val="001F67DC"/>
    <w:rsid w:val="00202CAD"/>
    <w:rsid w:val="00203BDF"/>
    <w:rsid w:val="00213BD8"/>
    <w:rsid w:val="00213E7B"/>
    <w:rsid w:val="002277C8"/>
    <w:rsid w:val="00231023"/>
    <w:rsid w:val="002470AA"/>
    <w:rsid w:val="00256A66"/>
    <w:rsid w:val="002617E0"/>
    <w:rsid w:val="00261A0B"/>
    <w:rsid w:val="00266932"/>
    <w:rsid w:val="00292E8D"/>
    <w:rsid w:val="002E66AB"/>
    <w:rsid w:val="002F5E48"/>
    <w:rsid w:val="00305845"/>
    <w:rsid w:val="00312781"/>
    <w:rsid w:val="0032258C"/>
    <w:rsid w:val="00365DBE"/>
    <w:rsid w:val="0039439B"/>
    <w:rsid w:val="003B5DE2"/>
    <w:rsid w:val="003E22FE"/>
    <w:rsid w:val="00406DD3"/>
    <w:rsid w:val="00410612"/>
    <w:rsid w:val="00421023"/>
    <w:rsid w:val="004324B4"/>
    <w:rsid w:val="00436034"/>
    <w:rsid w:val="004627B2"/>
    <w:rsid w:val="004640F0"/>
    <w:rsid w:val="004645EA"/>
    <w:rsid w:val="00473495"/>
    <w:rsid w:val="00475C9F"/>
    <w:rsid w:val="004B22BA"/>
    <w:rsid w:val="004E0941"/>
    <w:rsid w:val="004E1E67"/>
    <w:rsid w:val="005155CD"/>
    <w:rsid w:val="005266AF"/>
    <w:rsid w:val="005D24EB"/>
    <w:rsid w:val="005D2578"/>
    <w:rsid w:val="005D27F7"/>
    <w:rsid w:val="005D35C6"/>
    <w:rsid w:val="005D3DDB"/>
    <w:rsid w:val="005D6B9A"/>
    <w:rsid w:val="005D7E19"/>
    <w:rsid w:val="005E21C4"/>
    <w:rsid w:val="005E27F5"/>
    <w:rsid w:val="005F49B0"/>
    <w:rsid w:val="006270E1"/>
    <w:rsid w:val="00627B45"/>
    <w:rsid w:val="00640DC7"/>
    <w:rsid w:val="00640FA6"/>
    <w:rsid w:val="00643DF9"/>
    <w:rsid w:val="00655987"/>
    <w:rsid w:val="0067169E"/>
    <w:rsid w:val="00696F8B"/>
    <w:rsid w:val="006B1071"/>
    <w:rsid w:val="006B33F1"/>
    <w:rsid w:val="006B6E87"/>
    <w:rsid w:val="006C5B95"/>
    <w:rsid w:val="006D646C"/>
    <w:rsid w:val="006D6FD9"/>
    <w:rsid w:val="006E2752"/>
    <w:rsid w:val="006E637A"/>
    <w:rsid w:val="006F6782"/>
    <w:rsid w:val="007014BE"/>
    <w:rsid w:val="00727F01"/>
    <w:rsid w:val="00750648"/>
    <w:rsid w:val="00767618"/>
    <w:rsid w:val="00773505"/>
    <w:rsid w:val="007F1B3A"/>
    <w:rsid w:val="007F31AD"/>
    <w:rsid w:val="00847B5E"/>
    <w:rsid w:val="00855302"/>
    <w:rsid w:val="00856915"/>
    <w:rsid w:val="008704DB"/>
    <w:rsid w:val="008848B8"/>
    <w:rsid w:val="008A4817"/>
    <w:rsid w:val="008B4049"/>
    <w:rsid w:val="008B452D"/>
    <w:rsid w:val="008D0A97"/>
    <w:rsid w:val="008E2DD7"/>
    <w:rsid w:val="00927645"/>
    <w:rsid w:val="00927C2C"/>
    <w:rsid w:val="009366AA"/>
    <w:rsid w:val="009505C4"/>
    <w:rsid w:val="009566FE"/>
    <w:rsid w:val="0096718A"/>
    <w:rsid w:val="009727E6"/>
    <w:rsid w:val="0098457B"/>
    <w:rsid w:val="009A141E"/>
    <w:rsid w:val="009A64AE"/>
    <w:rsid w:val="009B2179"/>
    <w:rsid w:val="009D4E80"/>
    <w:rsid w:val="00A0209F"/>
    <w:rsid w:val="00A07C72"/>
    <w:rsid w:val="00A55F13"/>
    <w:rsid w:val="00A60453"/>
    <w:rsid w:val="00A65AA9"/>
    <w:rsid w:val="00A727B7"/>
    <w:rsid w:val="00A81347"/>
    <w:rsid w:val="00A82B81"/>
    <w:rsid w:val="00AC5F14"/>
    <w:rsid w:val="00AD1A84"/>
    <w:rsid w:val="00B0272D"/>
    <w:rsid w:val="00B108FC"/>
    <w:rsid w:val="00B16E9E"/>
    <w:rsid w:val="00B20D90"/>
    <w:rsid w:val="00B252B0"/>
    <w:rsid w:val="00B2674F"/>
    <w:rsid w:val="00B2798E"/>
    <w:rsid w:val="00B302FD"/>
    <w:rsid w:val="00B31F06"/>
    <w:rsid w:val="00B4300F"/>
    <w:rsid w:val="00B5125D"/>
    <w:rsid w:val="00B545C0"/>
    <w:rsid w:val="00B62571"/>
    <w:rsid w:val="00B66C93"/>
    <w:rsid w:val="00B6719A"/>
    <w:rsid w:val="00B80D28"/>
    <w:rsid w:val="00B83445"/>
    <w:rsid w:val="00B84D9A"/>
    <w:rsid w:val="00B93593"/>
    <w:rsid w:val="00BB23D2"/>
    <w:rsid w:val="00BC0DB5"/>
    <w:rsid w:val="00BC163E"/>
    <w:rsid w:val="00BC295C"/>
    <w:rsid w:val="00BC6B39"/>
    <w:rsid w:val="00BD3054"/>
    <w:rsid w:val="00BF6D66"/>
    <w:rsid w:val="00C26771"/>
    <w:rsid w:val="00C3315D"/>
    <w:rsid w:val="00C3472C"/>
    <w:rsid w:val="00C4387E"/>
    <w:rsid w:val="00C528EA"/>
    <w:rsid w:val="00C66861"/>
    <w:rsid w:val="00C67161"/>
    <w:rsid w:val="00C753D2"/>
    <w:rsid w:val="00C91A89"/>
    <w:rsid w:val="00CA11F9"/>
    <w:rsid w:val="00CA1CE5"/>
    <w:rsid w:val="00D0288B"/>
    <w:rsid w:val="00D07432"/>
    <w:rsid w:val="00D40F20"/>
    <w:rsid w:val="00D80B00"/>
    <w:rsid w:val="00D85553"/>
    <w:rsid w:val="00D93C9B"/>
    <w:rsid w:val="00D97FB1"/>
    <w:rsid w:val="00DB1F3D"/>
    <w:rsid w:val="00DB6CE2"/>
    <w:rsid w:val="00DB7B2B"/>
    <w:rsid w:val="00DC20E2"/>
    <w:rsid w:val="00DF0ABC"/>
    <w:rsid w:val="00E11FE7"/>
    <w:rsid w:val="00E23011"/>
    <w:rsid w:val="00E250CA"/>
    <w:rsid w:val="00E276B8"/>
    <w:rsid w:val="00E3627F"/>
    <w:rsid w:val="00E443D1"/>
    <w:rsid w:val="00E64BD3"/>
    <w:rsid w:val="00ED35A8"/>
    <w:rsid w:val="00ED630B"/>
    <w:rsid w:val="00EE207D"/>
    <w:rsid w:val="00EE6D87"/>
    <w:rsid w:val="00F43635"/>
    <w:rsid w:val="00F53562"/>
    <w:rsid w:val="00F552DC"/>
    <w:rsid w:val="00F62B1B"/>
    <w:rsid w:val="00F655DC"/>
    <w:rsid w:val="00F758DA"/>
    <w:rsid w:val="00F91B31"/>
    <w:rsid w:val="00FB4F26"/>
    <w:rsid w:val="00FB7826"/>
    <w:rsid w:val="00FC0703"/>
    <w:rsid w:val="00FD2CE3"/>
    <w:rsid w:val="00FD639E"/>
    <w:rsid w:val="00FE4390"/>
    <w:rsid w:val="00FF372B"/>
    <w:rsid w:val="00FF50E4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3D516"/>
  <w15:docId w15:val="{39329106-F711-45AE-B7FB-9A3AB9F5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B16E9E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B16E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169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169E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15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F0AB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F0ABC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107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1071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1"/>
    <w:uiPriority w:val="99"/>
    <w:unhideWhenUsed/>
    <w:rsid w:val="00292E8D"/>
    <w:pPr>
      <w:spacing w:after="120" w:line="480" w:lineRule="auto"/>
    </w:pPr>
    <w:rPr>
      <w:rFonts w:ascii="Calibri" w:hAnsi="Calibri"/>
      <w:szCs w:val="22"/>
      <w:lang w:val="x-none" w:eastAsia="x-none"/>
    </w:rPr>
  </w:style>
  <w:style w:type="character" w:customStyle="1" w:styleId="20">
    <w:name w:val="正文文本 2 字符"/>
    <w:basedOn w:val="a0"/>
    <w:uiPriority w:val="99"/>
    <w:semiHidden/>
    <w:rsid w:val="00292E8D"/>
    <w:rPr>
      <w:rFonts w:ascii="Times New Roman" w:eastAsia="宋体" w:hAnsi="Times New Roman" w:cs="Times New Roman"/>
      <w:szCs w:val="24"/>
    </w:rPr>
  </w:style>
  <w:style w:type="character" w:customStyle="1" w:styleId="21">
    <w:name w:val="正文文本 2 字符1"/>
    <w:link w:val="2"/>
    <w:uiPriority w:val="99"/>
    <w:rsid w:val="00292E8D"/>
    <w:rPr>
      <w:rFonts w:ascii="Calibri" w:eastAsia="宋体" w:hAnsi="Calibri" w:cs="Times New Roman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8B45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192</Words>
  <Characters>1096</Characters>
  <Application>Microsoft Office Word</Application>
  <DocSecurity>0</DocSecurity>
  <Lines>9</Lines>
  <Paragraphs>2</Paragraphs>
  <ScaleCrop>false</ScaleCrop>
  <Company>cct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Yu Lin</dc:creator>
  <cp:lastModifiedBy>Tang, Yu Lin</cp:lastModifiedBy>
  <cp:revision>13</cp:revision>
  <cp:lastPrinted>2021-05-12T08:58:00Z</cp:lastPrinted>
  <dcterms:created xsi:type="dcterms:W3CDTF">2023-10-25T08:33:00Z</dcterms:created>
  <dcterms:modified xsi:type="dcterms:W3CDTF">2024-02-28T07:24:00Z</dcterms:modified>
</cp:coreProperties>
</file>